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FE74" w14:textId="77777777" w:rsidR="00CB5F9F" w:rsidRDefault="00CB5F9F" w:rsidP="002B65AD">
      <w:pPr>
        <w:jc w:val="center"/>
        <w:rPr>
          <w:rFonts w:asciiTheme="minorHAnsi" w:hAnsiTheme="minorHAnsi" w:cstheme="minorHAnsi"/>
          <w:b/>
        </w:rPr>
      </w:pPr>
    </w:p>
    <w:p w14:paraId="598B55DF" w14:textId="13C23B56" w:rsidR="007D59C7" w:rsidRPr="00DF23AA" w:rsidRDefault="007D59C7" w:rsidP="002B65AD">
      <w:pPr>
        <w:jc w:val="center"/>
        <w:rPr>
          <w:rFonts w:asciiTheme="minorHAnsi" w:hAnsiTheme="minorHAnsi" w:cstheme="minorHAnsi"/>
          <w:b/>
        </w:rPr>
      </w:pPr>
      <w:r w:rsidRPr="00DF23AA">
        <w:rPr>
          <w:rFonts w:asciiTheme="minorHAnsi" w:hAnsiTheme="minorHAnsi" w:cstheme="minorHAnsi"/>
          <w:b/>
        </w:rPr>
        <w:t>Α Ι Τ Η Σ Η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840"/>
        <w:gridCol w:w="1588"/>
        <w:gridCol w:w="5178"/>
      </w:tblGrid>
      <w:tr w:rsidR="007D59C7" w:rsidRPr="00DF23AA" w14:paraId="6ADFA0BC" w14:textId="77777777" w:rsidTr="00B108CE">
        <w:tc>
          <w:tcPr>
            <w:tcW w:w="2840" w:type="dxa"/>
          </w:tcPr>
          <w:p w14:paraId="516A2AA5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8" w:type="dxa"/>
          </w:tcPr>
          <w:p w14:paraId="70F2E596" w14:textId="77777777" w:rsidR="007D59C7" w:rsidRPr="00DF23AA" w:rsidRDefault="007D59C7" w:rsidP="000D0666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315EB00B" w14:textId="77777777" w:rsidR="007D59C7" w:rsidRPr="00DF23AA" w:rsidRDefault="007D59C7" w:rsidP="000D066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ΠΡΟΣ:</w:t>
            </w:r>
          </w:p>
        </w:tc>
        <w:tc>
          <w:tcPr>
            <w:tcW w:w="5178" w:type="dxa"/>
          </w:tcPr>
          <w:p w14:paraId="189455EA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B0A32A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 xml:space="preserve">ΔΗΜΟΤΙΚΟ ΛΙΜΕΝΙΚΟ </w:t>
            </w:r>
          </w:p>
          <w:p w14:paraId="4C703BBA" w14:textId="77777777" w:rsidR="007D59C7" w:rsidRPr="00DF23AA" w:rsidRDefault="007D59C7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ΤΑΜΕΙΟ ΧΙΟΥ</w:t>
            </w:r>
          </w:p>
          <w:p w14:paraId="08B034A0" w14:textId="31537ED0" w:rsidR="00B108CE" w:rsidRPr="00DF23AA" w:rsidRDefault="00B108CE" w:rsidP="000D06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  <w:lang w:val="en-US"/>
              </w:rPr>
              <w:t>Email</w:t>
            </w:r>
            <w:r w:rsidRPr="00DF23AA">
              <w:rPr>
                <w:rFonts w:asciiTheme="minorHAnsi" w:hAnsiTheme="minorHAnsi" w:cstheme="minorHAnsi"/>
                <w:b/>
              </w:rPr>
              <w:t xml:space="preserve">: </w:t>
            </w:r>
            <w:hyperlink r:id="rId6" w:history="1">
              <w:r w:rsidR="006911CA" w:rsidRPr="00283EDC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info</w:t>
              </w:r>
              <w:r w:rsidR="006911CA" w:rsidRPr="00283EDC">
                <w:rPr>
                  <w:rStyle w:val="-"/>
                  <w:rFonts w:asciiTheme="minorHAnsi" w:hAnsiTheme="minorHAnsi" w:cstheme="minorHAnsi"/>
                  <w:b/>
                </w:rPr>
                <w:t>@</w:t>
              </w:r>
              <w:proofErr w:type="spellStart"/>
              <w:r w:rsidR="006911CA" w:rsidRPr="00283EDC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chiosport</w:t>
              </w:r>
              <w:proofErr w:type="spellEnd"/>
              <w:r w:rsidR="006911CA" w:rsidRPr="00283EDC">
                <w:rPr>
                  <w:rStyle w:val="-"/>
                  <w:rFonts w:asciiTheme="minorHAnsi" w:hAnsiTheme="minorHAnsi" w:cstheme="minorHAnsi"/>
                  <w:b/>
                </w:rPr>
                <w:t>.</w:t>
              </w:r>
              <w:r w:rsidR="006911CA" w:rsidRPr="00283EDC">
                <w:rPr>
                  <w:rStyle w:val="-"/>
                  <w:rFonts w:asciiTheme="minorHAnsi" w:hAnsiTheme="minorHAnsi" w:cstheme="minorHAnsi"/>
                  <w:b/>
                  <w:lang w:val="en-US"/>
                </w:rPr>
                <w:t>gr</w:t>
              </w:r>
            </w:hyperlink>
          </w:p>
        </w:tc>
      </w:tr>
    </w:tbl>
    <w:p w14:paraId="2026387F" w14:textId="77777777" w:rsidR="007D59C7" w:rsidRPr="00DF23AA" w:rsidRDefault="007D59C7" w:rsidP="002B65A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714"/>
      </w:tblGrid>
      <w:tr w:rsidR="007D59C7" w:rsidRPr="00DF23AA" w14:paraId="19E3D36B" w14:textId="77777777" w:rsidTr="000D0666">
        <w:tc>
          <w:tcPr>
            <w:tcW w:w="2808" w:type="dxa"/>
          </w:tcPr>
          <w:p w14:paraId="75521EB3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6A70AC91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ΟΝΟΜΑ</w:t>
            </w:r>
            <w:r w:rsidR="00036895" w:rsidRPr="00DF23AA">
              <w:rPr>
                <w:rFonts w:asciiTheme="minorHAnsi" w:hAnsiTheme="minorHAnsi" w:cstheme="minorHAnsi"/>
                <w:b/>
              </w:rPr>
              <w:t>ΤΕΠΩΝΥΜΟ</w:t>
            </w:r>
          </w:p>
        </w:tc>
        <w:tc>
          <w:tcPr>
            <w:tcW w:w="5714" w:type="dxa"/>
          </w:tcPr>
          <w:p w14:paraId="7F99141C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2EA5636B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1754365C" w14:textId="77777777" w:rsidTr="000D0666">
        <w:tc>
          <w:tcPr>
            <w:tcW w:w="2808" w:type="dxa"/>
          </w:tcPr>
          <w:p w14:paraId="543277A7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2F251BF5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ΕΠΩΝΥΜΙΑ ΕΠΙΧ/ΣΗΣ</w:t>
            </w:r>
          </w:p>
        </w:tc>
        <w:tc>
          <w:tcPr>
            <w:tcW w:w="5714" w:type="dxa"/>
          </w:tcPr>
          <w:p w14:paraId="3DAE5B1F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64EA9B49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43F623F8" w14:textId="77777777" w:rsidTr="000D0666">
        <w:tc>
          <w:tcPr>
            <w:tcW w:w="2808" w:type="dxa"/>
          </w:tcPr>
          <w:p w14:paraId="14B61E0C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29AB75CC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Δ/ΝΣΗ ΕΠΙΧ/ΣΗΣ</w:t>
            </w:r>
          </w:p>
        </w:tc>
        <w:tc>
          <w:tcPr>
            <w:tcW w:w="5714" w:type="dxa"/>
          </w:tcPr>
          <w:p w14:paraId="31D2D8DE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00D69A9D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6321039F" w14:textId="77777777" w:rsidTr="000D0666">
        <w:tc>
          <w:tcPr>
            <w:tcW w:w="2808" w:type="dxa"/>
          </w:tcPr>
          <w:p w14:paraId="54CEBE01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1A5C1AA9" w14:textId="77777777" w:rsidR="00036895" w:rsidRPr="00DF23AA" w:rsidRDefault="007D59C7" w:rsidP="00036895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ΤΗΛ</w:t>
            </w:r>
            <w:r w:rsidR="00036895" w:rsidRPr="00DF23AA">
              <w:rPr>
                <w:rFonts w:asciiTheme="minorHAnsi" w:hAnsiTheme="minorHAnsi" w:cstheme="minorHAnsi"/>
                <w:b/>
              </w:rPr>
              <w:t xml:space="preserve">. </w:t>
            </w:r>
            <w:r w:rsidRPr="00DF23AA">
              <w:rPr>
                <w:rFonts w:asciiTheme="minorHAnsi" w:hAnsiTheme="minorHAnsi" w:cstheme="minorHAnsi"/>
                <w:b/>
              </w:rPr>
              <w:t>ΕΠΙΚΟΙΝΩΝΙΑΣ</w:t>
            </w:r>
          </w:p>
          <w:p w14:paraId="5A778741" w14:textId="77777777" w:rsidR="00036895" w:rsidRPr="00DF23AA" w:rsidRDefault="00036895" w:rsidP="00036895">
            <w:pPr>
              <w:rPr>
                <w:rFonts w:asciiTheme="minorHAnsi" w:hAnsiTheme="minorHAnsi" w:cstheme="minorHAnsi"/>
                <w:b/>
              </w:rPr>
            </w:pPr>
          </w:p>
          <w:p w14:paraId="368CBBDB" w14:textId="77777777" w:rsidR="007D59C7" w:rsidRPr="00DF23AA" w:rsidRDefault="007D59C7" w:rsidP="00036895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  <w:lang w:val="en-US"/>
              </w:rPr>
              <w:t>EMAIL</w:t>
            </w:r>
          </w:p>
        </w:tc>
        <w:tc>
          <w:tcPr>
            <w:tcW w:w="5714" w:type="dxa"/>
          </w:tcPr>
          <w:p w14:paraId="500F81F8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7DF9F6E2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  <w:p w14:paraId="79813C9A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6DFECD90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  <w:tr w:rsidR="007D59C7" w:rsidRPr="00DF23AA" w14:paraId="4E80BFED" w14:textId="77777777" w:rsidTr="000D0666">
        <w:tc>
          <w:tcPr>
            <w:tcW w:w="2808" w:type="dxa"/>
          </w:tcPr>
          <w:p w14:paraId="0494E3C6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</w:p>
          <w:p w14:paraId="5EF2E3D1" w14:textId="77777777" w:rsidR="007D59C7" w:rsidRPr="00DF23AA" w:rsidRDefault="007D59C7" w:rsidP="002B65AD">
            <w:pPr>
              <w:rPr>
                <w:rFonts w:asciiTheme="minorHAnsi" w:hAnsiTheme="minorHAnsi" w:cstheme="minorHAnsi"/>
                <w:b/>
              </w:rPr>
            </w:pPr>
            <w:r w:rsidRPr="00DF23AA">
              <w:rPr>
                <w:rFonts w:asciiTheme="minorHAnsi" w:hAnsiTheme="minorHAnsi" w:cstheme="minorHAnsi"/>
                <w:b/>
              </w:rPr>
              <w:t>Α</w:t>
            </w:r>
            <w:r w:rsidR="00036895" w:rsidRPr="00DF23AA">
              <w:rPr>
                <w:rFonts w:asciiTheme="minorHAnsi" w:hAnsiTheme="minorHAnsi" w:cstheme="minorHAnsi"/>
                <w:b/>
              </w:rPr>
              <w:t>.</w:t>
            </w:r>
            <w:r w:rsidRPr="00DF23AA">
              <w:rPr>
                <w:rFonts w:asciiTheme="minorHAnsi" w:hAnsiTheme="minorHAnsi" w:cstheme="minorHAnsi"/>
                <w:b/>
              </w:rPr>
              <w:t>Φ</w:t>
            </w:r>
            <w:r w:rsidR="00036895" w:rsidRPr="00DF23AA">
              <w:rPr>
                <w:rFonts w:asciiTheme="minorHAnsi" w:hAnsiTheme="minorHAnsi" w:cstheme="minorHAnsi"/>
                <w:b/>
              </w:rPr>
              <w:t>.</w:t>
            </w:r>
            <w:r w:rsidRPr="00DF23AA">
              <w:rPr>
                <w:rFonts w:asciiTheme="minorHAnsi" w:hAnsiTheme="minorHAnsi" w:cstheme="minorHAnsi"/>
                <w:b/>
              </w:rPr>
              <w:t>Μ</w:t>
            </w:r>
            <w:r w:rsidR="00036895" w:rsidRPr="00DF23A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14" w:type="dxa"/>
          </w:tcPr>
          <w:p w14:paraId="271AAE4E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</w:p>
          <w:p w14:paraId="459DB6F5" w14:textId="77777777" w:rsidR="007D59C7" w:rsidRPr="00DF23AA" w:rsidRDefault="007D59C7" w:rsidP="002B65AD">
            <w:pPr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: ………………………………………………………….</w:t>
            </w:r>
          </w:p>
        </w:tc>
      </w:tr>
    </w:tbl>
    <w:p w14:paraId="3C4FC8A8" w14:textId="77777777" w:rsidR="007D59C7" w:rsidRPr="00DF23AA" w:rsidRDefault="007D59C7" w:rsidP="002B65AD">
      <w:pPr>
        <w:jc w:val="center"/>
        <w:rPr>
          <w:rFonts w:asciiTheme="minorHAnsi" w:hAnsiTheme="minorHAnsi" w:cstheme="minorHAnsi"/>
        </w:rPr>
      </w:pPr>
    </w:p>
    <w:p w14:paraId="5BD19B8A" w14:textId="77777777" w:rsidR="007D59C7" w:rsidRPr="00DF23AA" w:rsidRDefault="007D59C7" w:rsidP="002B65AD">
      <w:pPr>
        <w:jc w:val="center"/>
        <w:rPr>
          <w:rFonts w:asciiTheme="minorHAnsi" w:hAnsiTheme="minorHAnsi" w:cstheme="minorHAnsi"/>
        </w:rPr>
      </w:pPr>
    </w:p>
    <w:p w14:paraId="1348D40D" w14:textId="1455A608" w:rsidR="007D59C7" w:rsidRPr="00DF23AA" w:rsidRDefault="007D59C7" w:rsidP="0004297F">
      <w:pPr>
        <w:rPr>
          <w:rFonts w:asciiTheme="minorHAnsi" w:hAnsiTheme="minorHAnsi" w:cstheme="minorHAnsi"/>
          <w:b/>
          <w:u w:val="single"/>
        </w:rPr>
      </w:pPr>
      <w:r w:rsidRPr="00DF23AA">
        <w:rPr>
          <w:rFonts w:asciiTheme="minorHAnsi" w:hAnsiTheme="minorHAnsi" w:cstheme="minorHAnsi"/>
          <w:b/>
        </w:rPr>
        <w:t>ΘΕΜΑ:</w:t>
      </w:r>
      <w:r w:rsidRPr="00DF23AA">
        <w:rPr>
          <w:rFonts w:asciiTheme="minorHAnsi" w:hAnsiTheme="minorHAnsi" w:cstheme="minorHAnsi"/>
        </w:rPr>
        <w:t xml:space="preserve"> </w:t>
      </w:r>
      <w:r w:rsidRPr="00DF23AA">
        <w:rPr>
          <w:rFonts w:asciiTheme="minorHAnsi" w:hAnsiTheme="minorHAnsi" w:cstheme="minorHAnsi"/>
          <w:b/>
          <w:u w:val="single"/>
        </w:rPr>
        <w:t xml:space="preserve">Παραχώρηση </w:t>
      </w:r>
      <w:r w:rsidR="006911CA">
        <w:rPr>
          <w:rFonts w:asciiTheme="minorHAnsi" w:hAnsiTheme="minorHAnsi" w:cstheme="minorHAnsi"/>
          <w:b/>
          <w:u w:val="single"/>
        </w:rPr>
        <w:t xml:space="preserve">απλής </w:t>
      </w:r>
      <w:r w:rsidRPr="00DF23AA">
        <w:rPr>
          <w:rFonts w:asciiTheme="minorHAnsi" w:hAnsiTheme="minorHAnsi" w:cstheme="minorHAnsi"/>
          <w:b/>
          <w:u w:val="single"/>
        </w:rPr>
        <w:t>χρήσης χώρου</w:t>
      </w:r>
      <w:r w:rsidR="00CB5F9F">
        <w:rPr>
          <w:rFonts w:asciiTheme="minorHAnsi" w:hAnsiTheme="minorHAnsi" w:cstheme="minorHAnsi"/>
          <w:b/>
          <w:u w:val="single"/>
        </w:rPr>
        <w:t xml:space="preserve"> </w:t>
      </w:r>
      <w:r w:rsidR="00CB5F9F" w:rsidRPr="00CB5F9F">
        <w:rPr>
          <w:rFonts w:asciiTheme="minorHAnsi" w:hAnsiTheme="minorHAnsi" w:cstheme="minorHAnsi"/>
          <w:b/>
          <w:u w:val="single"/>
        </w:rPr>
        <w:t>προκατασκευασμένου οικίσκου</w:t>
      </w:r>
      <w:r w:rsidR="00CB5F9F">
        <w:rPr>
          <w:rFonts w:asciiTheme="minorHAnsi" w:hAnsiTheme="minorHAnsi" w:cstheme="minorHAnsi"/>
          <w:b/>
          <w:u w:val="single"/>
        </w:rPr>
        <w:t xml:space="preserve"> εντός ΧΖΛ</w:t>
      </w:r>
    </w:p>
    <w:p w14:paraId="6BFBC52C" w14:textId="77777777" w:rsidR="007D59C7" w:rsidRPr="00DF23AA" w:rsidRDefault="007D59C7" w:rsidP="0004297F">
      <w:pPr>
        <w:rPr>
          <w:rFonts w:asciiTheme="minorHAnsi" w:hAnsiTheme="minorHAnsi" w:cstheme="minorHAnsi"/>
        </w:rPr>
      </w:pPr>
    </w:p>
    <w:p w14:paraId="7926BEB4" w14:textId="5C101108" w:rsidR="007D59C7" w:rsidRPr="00DF23AA" w:rsidRDefault="007D59C7" w:rsidP="00B2198A">
      <w:pPr>
        <w:ind w:firstLine="181"/>
        <w:jc w:val="both"/>
        <w:rPr>
          <w:rFonts w:asciiTheme="minorHAnsi" w:hAnsiTheme="minorHAnsi" w:cstheme="minorHAnsi"/>
        </w:rPr>
      </w:pPr>
      <w:r w:rsidRPr="00DF23AA">
        <w:rPr>
          <w:rFonts w:asciiTheme="minorHAnsi" w:hAnsiTheme="minorHAnsi" w:cstheme="minorHAnsi"/>
        </w:rPr>
        <w:t xml:space="preserve">  Παρακαλώ να μου παραχωρήσετε </w:t>
      </w:r>
      <w:r w:rsidR="00CB5F9F">
        <w:rPr>
          <w:rFonts w:asciiTheme="minorHAnsi" w:hAnsiTheme="minorHAnsi" w:cstheme="minorHAnsi"/>
        </w:rPr>
        <w:t xml:space="preserve">το ειδικό δικαίωμα χρήσης προκατασκευασμένου οικίσκου </w:t>
      </w:r>
      <w:r w:rsidRPr="00DF23AA">
        <w:rPr>
          <w:rFonts w:asciiTheme="minorHAnsi" w:hAnsiTheme="minorHAnsi" w:cstheme="minorHAnsi"/>
        </w:rPr>
        <w:t xml:space="preserve">επί της χερσαίας ζώνης Λιμένα …………………., για την τοποθέτηση </w:t>
      </w:r>
      <w:r w:rsidR="00CB5F9F">
        <w:rPr>
          <w:rFonts w:asciiTheme="minorHAnsi" w:hAnsiTheme="minorHAnsi" w:cstheme="minorHAnsi"/>
        </w:rPr>
        <w:t>……………………………………………………………………………..</w:t>
      </w:r>
      <w:r w:rsidR="00B2198A">
        <w:rPr>
          <w:rFonts w:asciiTheme="minorHAnsi" w:hAnsiTheme="minorHAnsi" w:cstheme="minorHAnsi"/>
        </w:rPr>
        <w:t xml:space="preserve"> </w:t>
      </w:r>
      <w:r w:rsidR="00036895" w:rsidRPr="00DF23AA">
        <w:rPr>
          <w:rFonts w:asciiTheme="minorHAnsi" w:hAnsiTheme="minorHAnsi" w:cstheme="minorHAnsi"/>
        </w:rPr>
        <w:t xml:space="preserve">για το </w:t>
      </w:r>
      <w:r w:rsidR="002A4440" w:rsidRPr="00DF23AA">
        <w:rPr>
          <w:rFonts w:asciiTheme="minorHAnsi" w:hAnsiTheme="minorHAnsi" w:cstheme="minorHAnsi"/>
        </w:rPr>
        <w:t>διάστημα</w:t>
      </w:r>
      <w:r w:rsidR="00B2198A">
        <w:rPr>
          <w:rFonts w:asciiTheme="minorHAnsi" w:hAnsiTheme="minorHAnsi" w:cstheme="minorHAnsi"/>
        </w:rPr>
        <w:t xml:space="preserve"> </w:t>
      </w:r>
      <w:r w:rsidR="002A4440" w:rsidRPr="00DF23AA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2198A">
        <w:rPr>
          <w:rFonts w:asciiTheme="minorHAnsi" w:hAnsiTheme="minorHAnsi" w:cstheme="minorHAnsi"/>
        </w:rPr>
        <w:t xml:space="preserve">  σ</w:t>
      </w:r>
      <w:r w:rsidR="00036895" w:rsidRPr="00DF23AA">
        <w:rPr>
          <w:rFonts w:asciiTheme="minorHAnsi" w:hAnsiTheme="minorHAnsi" w:cstheme="minorHAnsi"/>
        </w:rPr>
        <w:t>ύμφωνα με το</w:t>
      </w:r>
      <w:r w:rsidRPr="00DF23AA">
        <w:rPr>
          <w:rFonts w:asciiTheme="minorHAnsi" w:hAnsiTheme="minorHAnsi" w:cstheme="minorHAnsi"/>
        </w:rPr>
        <w:t xml:space="preserve"> νόμο και τους όρους που προσδιορί</w:t>
      </w:r>
      <w:r w:rsidR="00036895" w:rsidRPr="00DF23AA">
        <w:rPr>
          <w:rFonts w:asciiTheme="minorHAnsi" w:hAnsiTheme="minorHAnsi" w:cstheme="minorHAnsi"/>
        </w:rPr>
        <w:t>ζ</w:t>
      </w:r>
      <w:r w:rsidRPr="00DF23AA">
        <w:rPr>
          <w:rFonts w:asciiTheme="minorHAnsi" w:hAnsiTheme="minorHAnsi" w:cstheme="minorHAnsi"/>
        </w:rPr>
        <w:t xml:space="preserve">ει το Δημοτικό </w:t>
      </w:r>
      <w:r w:rsidR="00036895" w:rsidRPr="00DF23AA">
        <w:rPr>
          <w:rFonts w:asciiTheme="minorHAnsi" w:hAnsiTheme="minorHAnsi" w:cstheme="minorHAnsi"/>
        </w:rPr>
        <w:t>Λ</w:t>
      </w:r>
      <w:r w:rsidRPr="00DF23AA">
        <w:rPr>
          <w:rFonts w:asciiTheme="minorHAnsi" w:hAnsiTheme="minorHAnsi" w:cstheme="minorHAnsi"/>
        </w:rPr>
        <w:t>ιμενικό Ταμείο Χίου</w:t>
      </w:r>
      <w:r w:rsidR="006911CA">
        <w:rPr>
          <w:rFonts w:asciiTheme="minorHAnsi" w:hAnsiTheme="minorHAnsi" w:cstheme="minorHAnsi"/>
        </w:rPr>
        <w:t xml:space="preserve">, βάσει της αριθ. </w:t>
      </w:r>
      <w:r w:rsidR="00C618AE" w:rsidRPr="00C618AE">
        <w:rPr>
          <w:rFonts w:asciiTheme="minorHAnsi" w:hAnsiTheme="minorHAnsi" w:cstheme="minorHAnsi"/>
        </w:rPr>
        <w:t>16/2026 απόφασης του Δ.Σ. του (</w:t>
      </w:r>
      <w:proofErr w:type="spellStart"/>
      <w:r w:rsidR="00C618AE" w:rsidRPr="00C618AE">
        <w:rPr>
          <w:rFonts w:asciiTheme="minorHAnsi" w:hAnsiTheme="minorHAnsi" w:cstheme="minorHAnsi"/>
        </w:rPr>
        <w:t>ΑΔΑ</w:t>
      </w:r>
      <w:proofErr w:type="spellEnd"/>
      <w:r w:rsidR="00C618AE" w:rsidRPr="00C618AE">
        <w:rPr>
          <w:rFonts w:asciiTheme="minorHAnsi" w:hAnsiTheme="minorHAnsi" w:cstheme="minorHAnsi"/>
        </w:rPr>
        <w:t xml:space="preserve">: </w:t>
      </w:r>
      <w:proofErr w:type="spellStart"/>
      <w:r w:rsidR="00C618AE" w:rsidRPr="00C618AE">
        <w:rPr>
          <w:rFonts w:asciiTheme="minorHAnsi" w:hAnsiTheme="minorHAnsi" w:cstheme="minorHAnsi"/>
        </w:rPr>
        <w:t>ΡΡΡΜΟΡΛΩ-ΞΒΦ</w:t>
      </w:r>
      <w:proofErr w:type="spellEnd"/>
      <w:r w:rsidR="00C618AE" w:rsidRPr="00C618AE">
        <w:rPr>
          <w:rFonts w:asciiTheme="minorHAnsi" w:hAnsiTheme="minorHAnsi" w:cstheme="minorHAnsi"/>
        </w:rPr>
        <w:t>).</w:t>
      </w:r>
    </w:p>
    <w:p w14:paraId="61D08499" w14:textId="77777777" w:rsidR="00F24038" w:rsidRPr="00C618AE" w:rsidRDefault="00F24038" w:rsidP="002C3961">
      <w:pPr>
        <w:spacing w:line="360" w:lineRule="auto"/>
        <w:jc w:val="both"/>
        <w:rPr>
          <w:rFonts w:asciiTheme="minorHAnsi" w:hAnsiTheme="minorHAnsi" w:cstheme="minorHAnsi"/>
        </w:rPr>
      </w:pPr>
    </w:p>
    <w:p w14:paraId="5A6D1E4B" w14:textId="77777777" w:rsidR="00C96E65" w:rsidRPr="00AB6C92" w:rsidRDefault="00C96E65" w:rsidP="00C96E6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CA929E" wp14:editId="31A6710F">
                <wp:simplePos x="0" y="0"/>
                <wp:positionH relativeFrom="column">
                  <wp:posOffset>4379518</wp:posOffset>
                </wp:positionH>
                <wp:positionV relativeFrom="paragraph">
                  <wp:posOffset>905928</wp:posOffset>
                </wp:positionV>
                <wp:extent cx="161925" cy="152400"/>
                <wp:effectExtent l="0" t="0" r="28575" b="19050"/>
                <wp:wrapNone/>
                <wp:docPr id="110111182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2E6ED" id="Ορθογώνιο 4" o:spid="_x0000_s1026" style="position:absolute;margin-left:344.85pt;margin-top:71.35pt;width:12.7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" filled="f" strokecolor="black [3213]" strokeweight="1.5pt"/>
            </w:pict>
          </mc:Fallback>
        </mc:AlternateContent>
      </w:r>
      <w:r w:rsidRPr="00AB6C92">
        <w:rPr>
          <w:rFonts w:asciiTheme="minorHAnsi" w:hAnsiTheme="minorHAnsi" w:cstheme="minorHAnsi"/>
          <w:sz w:val="20"/>
          <w:szCs w:val="20"/>
        </w:rPr>
        <w:t>Δηλώνω</w:t>
      </w:r>
      <w:r w:rsidRPr="00AB6C9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AB6C92">
        <w:rPr>
          <w:rFonts w:asciiTheme="minorHAnsi" w:hAnsiTheme="minorHAnsi" w:cstheme="minorHAnsi"/>
          <w:sz w:val="20"/>
          <w:szCs w:val="20"/>
        </w:rPr>
        <w:t xml:space="preserve"> ότι συναινώ ρητά, ελεύθερα και συγκεκριμένα στην επεξεργασία των προσωπικών δεδομένων μου από το Λιμενικό Ταμείο Χίου, σύμφωνα με τον ΕΚ 679/2016. Η συγκατάθεσή μου αυτή είναι ελευθέρως ανακλητή, επομένως</w:t>
      </w:r>
      <w:r w:rsidRPr="00AB6C92"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AB6C92">
        <w:rPr>
          <w:rFonts w:asciiTheme="minorHAnsi" w:hAnsiTheme="minorHAnsi" w:cstheme="minorHAnsi"/>
          <w:sz w:val="20"/>
          <w:szCs w:val="20"/>
        </w:rPr>
        <w:t xml:space="preserve"> μπορώ να την ανακαλέσω ανά πάσα στιγμή. Δηλώνω δε ότι μου έχουν γνωστοποιηθεί όλα τα δικαιώματα μου (ενημέρωση, πρόσβαση, διόρθωση, περιορισμός επεξεργασίας, εναντίωση, διαγραφή, </w:t>
      </w:r>
      <w:proofErr w:type="spellStart"/>
      <w:r w:rsidRPr="00AB6C92">
        <w:rPr>
          <w:rFonts w:asciiTheme="minorHAnsi" w:hAnsiTheme="minorHAnsi" w:cstheme="minorHAnsi"/>
          <w:sz w:val="20"/>
          <w:szCs w:val="20"/>
        </w:rPr>
        <w:t>φορητότητα</w:t>
      </w:r>
      <w:proofErr w:type="spellEnd"/>
      <w:r w:rsidRPr="00AB6C92">
        <w:rPr>
          <w:rFonts w:asciiTheme="minorHAnsi" w:hAnsiTheme="minorHAnsi" w:cstheme="minorHAnsi"/>
          <w:sz w:val="20"/>
          <w:szCs w:val="20"/>
        </w:rPr>
        <w:t>), τα οποία μπορώ να ασκήσω ανά πάσα στιγμή.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3C11E0C" w14:textId="77777777" w:rsidR="002A4440" w:rsidRPr="00DF23AA" w:rsidRDefault="002A4440" w:rsidP="0004297F">
      <w:pPr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99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2A4440" w:rsidRPr="00DF23AA" w14:paraId="4E0DB110" w14:textId="77777777" w:rsidTr="002A4440">
        <w:tc>
          <w:tcPr>
            <w:tcW w:w="4261" w:type="dxa"/>
          </w:tcPr>
          <w:p w14:paraId="22AA61CB" w14:textId="77777777" w:rsidR="002A4440" w:rsidRPr="00DF23AA" w:rsidRDefault="002A4440" w:rsidP="002A444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7D765B65" w14:textId="1279B064" w:rsidR="002A4440" w:rsidRPr="002C3961" w:rsidRDefault="002A4440" w:rsidP="002A444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F23AA">
              <w:rPr>
                <w:rFonts w:asciiTheme="minorHAnsi" w:hAnsiTheme="minorHAnsi" w:cstheme="minorHAnsi"/>
              </w:rPr>
              <w:t>Χίος ……./……../</w:t>
            </w:r>
            <w:r w:rsidR="006911CA">
              <w:rPr>
                <w:rFonts w:asciiTheme="minorHAnsi" w:hAnsiTheme="minorHAnsi" w:cstheme="minorHAnsi"/>
              </w:rPr>
              <w:t>202</w:t>
            </w:r>
            <w:r w:rsidR="002C3961">
              <w:rPr>
                <w:rFonts w:asciiTheme="minorHAnsi" w:hAnsiTheme="minorHAnsi" w:cstheme="minorHAnsi"/>
                <w:lang w:val="en-US"/>
              </w:rPr>
              <w:t>6</w:t>
            </w:r>
          </w:p>
          <w:p w14:paraId="409D29CD" w14:textId="77777777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</w:rPr>
            </w:pPr>
          </w:p>
          <w:p w14:paraId="68597DE7" w14:textId="77777777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</w:rPr>
            </w:pPr>
            <w:r w:rsidRPr="00DF23AA">
              <w:rPr>
                <w:rFonts w:asciiTheme="minorHAnsi" w:hAnsiTheme="minorHAnsi" w:cstheme="minorHAnsi"/>
              </w:rPr>
              <w:t>Ο Αιτών</w:t>
            </w:r>
          </w:p>
          <w:p w14:paraId="4C3FFE5A" w14:textId="77777777" w:rsidR="002A4440" w:rsidRPr="00DF23AA" w:rsidRDefault="002A4440" w:rsidP="002A44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E4EA201" w14:textId="77777777" w:rsidR="007D59C7" w:rsidRPr="00DF23AA" w:rsidRDefault="007D59C7" w:rsidP="0004297F">
      <w:pPr>
        <w:jc w:val="both"/>
        <w:rPr>
          <w:rFonts w:asciiTheme="minorHAnsi" w:hAnsiTheme="minorHAnsi" w:cstheme="minorHAnsi"/>
        </w:rPr>
      </w:pPr>
    </w:p>
    <w:sectPr w:rsidR="007D59C7" w:rsidRPr="00DF23AA" w:rsidSect="00CB5F9F">
      <w:pgSz w:w="11906" w:h="16838"/>
      <w:pgMar w:top="284" w:right="1274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F04"/>
    <w:multiLevelType w:val="hybridMultilevel"/>
    <w:tmpl w:val="0B1C6C4E"/>
    <w:lvl w:ilvl="0" w:tplc="0408000F">
      <w:start w:val="1"/>
      <w:numFmt w:val="decimal"/>
      <w:lvlText w:val="%1."/>
      <w:lvlJc w:val="left"/>
      <w:pPr>
        <w:ind w:left="901" w:hanging="360"/>
      </w:pPr>
    </w:lvl>
    <w:lvl w:ilvl="1" w:tplc="04080019" w:tentative="1">
      <w:start w:val="1"/>
      <w:numFmt w:val="lowerLetter"/>
      <w:lvlText w:val="%2."/>
      <w:lvlJc w:val="left"/>
      <w:pPr>
        <w:ind w:left="1621" w:hanging="360"/>
      </w:pPr>
    </w:lvl>
    <w:lvl w:ilvl="2" w:tplc="0408001B" w:tentative="1">
      <w:start w:val="1"/>
      <w:numFmt w:val="lowerRoman"/>
      <w:lvlText w:val="%3."/>
      <w:lvlJc w:val="right"/>
      <w:pPr>
        <w:ind w:left="2341" w:hanging="180"/>
      </w:pPr>
    </w:lvl>
    <w:lvl w:ilvl="3" w:tplc="0408000F" w:tentative="1">
      <w:start w:val="1"/>
      <w:numFmt w:val="decimal"/>
      <w:lvlText w:val="%4."/>
      <w:lvlJc w:val="left"/>
      <w:pPr>
        <w:ind w:left="3061" w:hanging="360"/>
      </w:pPr>
    </w:lvl>
    <w:lvl w:ilvl="4" w:tplc="04080019" w:tentative="1">
      <w:start w:val="1"/>
      <w:numFmt w:val="lowerLetter"/>
      <w:lvlText w:val="%5."/>
      <w:lvlJc w:val="left"/>
      <w:pPr>
        <w:ind w:left="3781" w:hanging="360"/>
      </w:pPr>
    </w:lvl>
    <w:lvl w:ilvl="5" w:tplc="0408001B" w:tentative="1">
      <w:start w:val="1"/>
      <w:numFmt w:val="lowerRoman"/>
      <w:lvlText w:val="%6."/>
      <w:lvlJc w:val="right"/>
      <w:pPr>
        <w:ind w:left="4501" w:hanging="180"/>
      </w:pPr>
    </w:lvl>
    <w:lvl w:ilvl="6" w:tplc="0408000F" w:tentative="1">
      <w:start w:val="1"/>
      <w:numFmt w:val="decimal"/>
      <w:lvlText w:val="%7."/>
      <w:lvlJc w:val="left"/>
      <w:pPr>
        <w:ind w:left="5221" w:hanging="360"/>
      </w:pPr>
    </w:lvl>
    <w:lvl w:ilvl="7" w:tplc="04080019" w:tentative="1">
      <w:start w:val="1"/>
      <w:numFmt w:val="lowerLetter"/>
      <w:lvlText w:val="%8."/>
      <w:lvlJc w:val="left"/>
      <w:pPr>
        <w:ind w:left="5941" w:hanging="360"/>
      </w:pPr>
    </w:lvl>
    <w:lvl w:ilvl="8" w:tplc="0408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" w15:restartNumberingAfterBreak="0">
    <w:nsid w:val="41AD4514"/>
    <w:multiLevelType w:val="hybridMultilevel"/>
    <w:tmpl w:val="BDAE42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C53AE"/>
    <w:multiLevelType w:val="hybridMultilevel"/>
    <w:tmpl w:val="04184B4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8044">
    <w:abstractNumId w:val="0"/>
  </w:num>
  <w:num w:numId="2" w16cid:durableId="1726879584">
    <w:abstractNumId w:val="2"/>
  </w:num>
  <w:num w:numId="3" w16cid:durableId="163872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AD"/>
    <w:rsid w:val="00026134"/>
    <w:rsid w:val="00036895"/>
    <w:rsid w:val="0004297F"/>
    <w:rsid w:val="000D0666"/>
    <w:rsid w:val="00155C55"/>
    <w:rsid w:val="00207648"/>
    <w:rsid w:val="002918B4"/>
    <w:rsid w:val="002A4440"/>
    <w:rsid w:val="002B65AD"/>
    <w:rsid w:val="002C3961"/>
    <w:rsid w:val="0032331B"/>
    <w:rsid w:val="00323766"/>
    <w:rsid w:val="003A321D"/>
    <w:rsid w:val="00424A8A"/>
    <w:rsid w:val="00431B36"/>
    <w:rsid w:val="004533C0"/>
    <w:rsid w:val="004566DD"/>
    <w:rsid w:val="00566475"/>
    <w:rsid w:val="005B1BC0"/>
    <w:rsid w:val="005C0510"/>
    <w:rsid w:val="00623C32"/>
    <w:rsid w:val="006911CA"/>
    <w:rsid w:val="006D53FB"/>
    <w:rsid w:val="0075539E"/>
    <w:rsid w:val="00756A57"/>
    <w:rsid w:val="00782B9D"/>
    <w:rsid w:val="00792D68"/>
    <w:rsid w:val="007A6B80"/>
    <w:rsid w:val="007D59C7"/>
    <w:rsid w:val="007D7319"/>
    <w:rsid w:val="007F1F90"/>
    <w:rsid w:val="00823F21"/>
    <w:rsid w:val="00867456"/>
    <w:rsid w:val="008A7FCE"/>
    <w:rsid w:val="008B04DE"/>
    <w:rsid w:val="008F3879"/>
    <w:rsid w:val="009537B8"/>
    <w:rsid w:val="00992904"/>
    <w:rsid w:val="009E7EC0"/>
    <w:rsid w:val="00A74F5C"/>
    <w:rsid w:val="00A75C9B"/>
    <w:rsid w:val="00B108CE"/>
    <w:rsid w:val="00B2198A"/>
    <w:rsid w:val="00B328F4"/>
    <w:rsid w:val="00B470C8"/>
    <w:rsid w:val="00B6694B"/>
    <w:rsid w:val="00BA7119"/>
    <w:rsid w:val="00BF5E7E"/>
    <w:rsid w:val="00C618AE"/>
    <w:rsid w:val="00C96E65"/>
    <w:rsid w:val="00CB5F9F"/>
    <w:rsid w:val="00DC49E8"/>
    <w:rsid w:val="00DF23AA"/>
    <w:rsid w:val="00E549DD"/>
    <w:rsid w:val="00E9358D"/>
    <w:rsid w:val="00F24038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A4357"/>
  <w15:docId w15:val="{0DA5D038-96A1-4390-A93F-EC838B65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65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108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444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9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iospor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79A5-4F7B-4B61-8868-D7C24C5A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Evi Lagou</cp:lastModifiedBy>
  <cp:revision>16</cp:revision>
  <cp:lastPrinted>2023-01-25T08:08:00Z</cp:lastPrinted>
  <dcterms:created xsi:type="dcterms:W3CDTF">2021-03-17T13:12:00Z</dcterms:created>
  <dcterms:modified xsi:type="dcterms:W3CDTF">2026-06-19T09:38:00Z</dcterms:modified>
</cp:coreProperties>
</file>